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D6" w:rsidRDefault="009152D6" w:rsidP="00080AC2">
      <w:pPr>
        <w:pStyle w:val="1"/>
        <w:tabs>
          <w:tab w:val="left" w:pos="3969"/>
        </w:tabs>
        <w:rPr>
          <w:noProof/>
        </w:rPr>
      </w:pPr>
      <w:r>
        <w:rPr>
          <w:noProof/>
        </w:rPr>
        <w:drawing>
          <wp:inline distT="0" distB="0" distL="0" distR="0">
            <wp:extent cx="695325" cy="847725"/>
            <wp:effectExtent l="0" t="0" r="0" b="0"/>
            <wp:docPr id="2" name="Рисунок 1" descr="Описание: 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2D6" w:rsidRPr="002517EE" w:rsidRDefault="009152D6" w:rsidP="00080AC2">
      <w:pPr>
        <w:spacing w:after="0"/>
        <w:jc w:val="center"/>
      </w:pPr>
    </w:p>
    <w:p w:rsidR="009152D6" w:rsidRPr="000D7696" w:rsidRDefault="009152D6" w:rsidP="00080AC2">
      <w:pPr>
        <w:pStyle w:val="a3"/>
        <w:ind w:left="0" w:hanging="256"/>
        <w:rPr>
          <w:spacing w:val="-20"/>
          <w:sz w:val="24"/>
          <w:szCs w:val="24"/>
        </w:rPr>
      </w:pPr>
      <w:r w:rsidRPr="000D7696">
        <w:rPr>
          <w:spacing w:val="-20"/>
          <w:sz w:val="24"/>
          <w:szCs w:val="24"/>
        </w:rPr>
        <w:t xml:space="preserve">А Д М И Н И СТ РА ЦИ Я   В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Л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 Д А Р С К О ГО  М У Н И Ц И П А Л Ь НО ГО    </w:t>
      </w:r>
      <w:r>
        <w:rPr>
          <w:spacing w:val="-20"/>
          <w:sz w:val="24"/>
          <w:szCs w:val="24"/>
        </w:rPr>
        <w:t>ОКРУГА</w:t>
      </w:r>
    </w:p>
    <w:p w:rsidR="009152D6" w:rsidRDefault="009152D6" w:rsidP="00080AC2">
      <w:pPr>
        <w:pStyle w:val="2"/>
        <w:pBdr>
          <w:bottom w:val="none" w:sz="0" w:space="0" w:color="auto"/>
        </w:pBdr>
        <w:rPr>
          <w:sz w:val="24"/>
          <w:szCs w:val="24"/>
        </w:rPr>
      </w:pPr>
      <w:r w:rsidRPr="000D7696">
        <w:rPr>
          <w:sz w:val="24"/>
          <w:szCs w:val="24"/>
        </w:rPr>
        <w:t>Н  И  Ж  Е  Г О Р  О Д С К О Й      О  Б  Л  А  С  Т  И</w:t>
      </w:r>
    </w:p>
    <w:p w:rsidR="009152D6" w:rsidRPr="00C1506B" w:rsidRDefault="009152D6" w:rsidP="00080AC2">
      <w:pPr>
        <w:spacing w:after="0"/>
        <w:jc w:val="center"/>
      </w:pPr>
    </w:p>
    <w:p w:rsidR="009152D6" w:rsidRDefault="009152D6" w:rsidP="00080AC2">
      <w:pPr>
        <w:pStyle w:val="2"/>
        <w:pBdr>
          <w:bottom w:val="none" w:sz="0" w:space="0" w:color="auto"/>
        </w:pBdr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</w:p>
    <w:p w:rsidR="00A407CC" w:rsidRPr="00A407CC" w:rsidRDefault="00A407CC" w:rsidP="00A407CC">
      <w:pPr>
        <w:rPr>
          <w:sz w:val="28"/>
          <w:szCs w:val="28"/>
        </w:rPr>
      </w:pPr>
    </w:p>
    <w:p w:rsidR="001820BA" w:rsidRDefault="00697876" w:rsidP="00A407C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407CC">
        <w:rPr>
          <w:rFonts w:ascii="Times New Roman" w:hAnsi="Times New Roman" w:cs="Times New Roman"/>
          <w:b/>
          <w:sz w:val="28"/>
          <w:szCs w:val="28"/>
        </w:rPr>
        <w:t>__</w:t>
      </w:r>
      <w:r w:rsidR="001E0807" w:rsidRPr="001E0807">
        <w:rPr>
          <w:rFonts w:ascii="Times New Roman" w:hAnsi="Times New Roman" w:cs="Times New Roman"/>
          <w:sz w:val="28"/>
          <w:szCs w:val="28"/>
          <w:u w:val="single"/>
        </w:rPr>
        <w:t>08.06.2026</w:t>
      </w:r>
      <w:r w:rsidR="00A407CC">
        <w:rPr>
          <w:rFonts w:ascii="Times New Roman" w:hAnsi="Times New Roman" w:cs="Times New Roman"/>
          <w:b/>
          <w:sz w:val="28"/>
          <w:szCs w:val="28"/>
        </w:rPr>
        <w:t xml:space="preserve">__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№_</w:t>
      </w:r>
      <w:r w:rsidR="001E0807" w:rsidRPr="001E0807">
        <w:rPr>
          <w:rFonts w:ascii="Times New Roman" w:hAnsi="Times New Roman" w:cs="Times New Roman"/>
          <w:sz w:val="28"/>
          <w:szCs w:val="28"/>
          <w:u w:val="single"/>
        </w:rPr>
        <w:t>1719</w:t>
      </w:r>
    </w:p>
    <w:p w:rsidR="00A407CC" w:rsidRPr="00424D8C" w:rsidRDefault="00A407CC" w:rsidP="00A407CC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A1B8D" w:rsidRPr="00424D8C" w:rsidRDefault="009F2181" w:rsidP="00FA1B8D">
      <w:pPr>
        <w:tabs>
          <w:tab w:val="left" w:pos="2593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4D8C">
        <w:rPr>
          <w:rFonts w:ascii="Times New Roman" w:hAnsi="Times New Roman" w:cs="Times New Roman"/>
          <w:b/>
          <w:noProof/>
          <w:sz w:val="26"/>
          <w:szCs w:val="26"/>
        </w:rPr>
        <w:t xml:space="preserve">О введении </w:t>
      </w:r>
      <w:r w:rsidRPr="00424D8C">
        <w:rPr>
          <w:rFonts w:ascii="Times New Roman" w:hAnsi="Times New Roman" w:cs="Times New Roman"/>
          <w:b/>
          <w:sz w:val="26"/>
          <w:szCs w:val="26"/>
        </w:rPr>
        <w:t xml:space="preserve">режима </w:t>
      </w:r>
      <w:r w:rsidRPr="00424D8C">
        <w:rPr>
          <w:rFonts w:ascii="Times New Roman" w:hAnsi="Times New Roman" w:cs="Times New Roman"/>
          <w:b/>
          <w:spacing w:val="-2"/>
          <w:sz w:val="26"/>
          <w:szCs w:val="26"/>
        </w:rPr>
        <w:t xml:space="preserve">функционирования </w:t>
      </w:r>
      <w:r w:rsidRPr="00424D8C">
        <w:rPr>
          <w:rFonts w:ascii="Times New Roman" w:hAnsi="Times New Roman" w:cs="Times New Roman"/>
          <w:b/>
          <w:sz w:val="26"/>
          <w:szCs w:val="26"/>
        </w:rPr>
        <w:t xml:space="preserve">«Повышенная готовность» </w:t>
      </w:r>
    </w:p>
    <w:p w:rsidR="001820BA" w:rsidRPr="00424D8C" w:rsidRDefault="009F2181" w:rsidP="00FA1B8D">
      <w:pPr>
        <w:tabs>
          <w:tab w:val="left" w:pos="2593"/>
        </w:tabs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424D8C">
        <w:rPr>
          <w:rFonts w:ascii="Times New Roman" w:hAnsi="Times New Roman" w:cs="Times New Roman"/>
          <w:b/>
          <w:sz w:val="26"/>
          <w:szCs w:val="26"/>
        </w:rPr>
        <w:t xml:space="preserve">для органов управления сил и средств муниципального звена территориальной </w:t>
      </w:r>
      <w:r w:rsidR="00FA1B8D" w:rsidRPr="00424D8C">
        <w:rPr>
          <w:rFonts w:ascii="Times New Roman" w:hAnsi="Times New Roman" w:cs="Times New Roman"/>
          <w:b/>
          <w:sz w:val="26"/>
          <w:szCs w:val="26"/>
        </w:rPr>
        <w:t xml:space="preserve">подсистемы </w:t>
      </w:r>
      <w:r w:rsidRPr="00424D8C">
        <w:rPr>
          <w:rFonts w:ascii="Times New Roman" w:hAnsi="Times New Roman" w:cs="Times New Roman"/>
          <w:b/>
          <w:sz w:val="26"/>
          <w:szCs w:val="26"/>
        </w:rPr>
        <w:t xml:space="preserve">единой государственной системы предупреждения и ликвидации чрезвычайных ситуаций на территории </w:t>
      </w:r>
      <w:r w:rsidR="001820BA" w:rsidRPr="00424D8C">
        <w:rPr>
          <w:rFonts w:ascii="Times New Roman" w:hAnsi="Times New Roman" w:cs="Times New Roman"/>
          <w:b/>
          <w:noProof/>
          <w:sz w:val="26"/>
          <w:szCs w:val="26"/>
        </w:rPr>
        <w:t>Володарского муниципального округа</w:t>
      </w:r>
      <w:r w:rsidR="00213BFD" w:rsidRPr="00424D8C">
        <w:rPr>
          <w:rFonts w:ascii="Times New Roman" w:hAnsi="Times New Roman" w:cs="Times New Roman"/>
          <w:b/>
          <w:noProof/>
          <w:sz w:val="26"/>
          <w:szCs w:val="26"/>
        </w:rPr>
        <w:t xml:space="preserve"> Нижегородской области </w:t>
      </w:r>
      <w:r w:rsidR="001E080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р.п.</w:t>
      </w:r>
      <w:bookmarkStart w:id="0" w:name="_GoBack"/>
      <w:bookmarkEnd w:id="0"/>
      <w:r w:rsidR="00B62C30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Юганец</w:t>
      </w:r>
      <w:r w:rsidR="00213BFD" w:rsidRPr="00424D8C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и п.Ильино</w:t>
      </w:r>
    </w:p>
    <w:p w:rsidR="009F2181" w:rsidRPr="00424D8C" w:rsidRDefault="009F2181" w:rsidP="00506ABE">
      <w:pPr>
        <w:tabs>
          <w:tab w:val="left" w:pos="25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97876" w:rsidRPr="00424D8C" w:rsidRDefault="009F2181" w:rsidP="00506ABE">
      <w:pPr>
        <w:pStyle w:val="a8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24D8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В соответствии с Федеральным законом от 21.12.1994 года № 68-ФЗ </w:t>
      </w:r>
      <w:r w:rsidRPr="00424D8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br/>
        <w:t>«О защите населения и территорий от чрезвычайных ситуаций природного и техногенного характера»,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постановлениями Правительства Российской Федерации от 30.12.2003 г. № 794 «О единой государственной системе предупреждения и ликвидации чрезвычайных ситуаций», от 21.05.2007 г. №304  «О классификации чрезвычайных ситуаций природного и техногенного характера», законом Нижегородской области от 04.01.1996 № 17-З «О защите населения и территорий Нижегородской области от чрезвычайных ситуаций природного и техногенного характера», пунктом 1.1.1 приложения к приказу МЧС России от 05.07.2021г. № 429  «Об установлении критериев информации о чрезвычайных ситуациях природного и техногенного характера», на основании протокола оперативного штаба КЧС и ОПБ Володарс</w:t>
      </w:r>
      <w:r w:rsidR="00150F5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кого муниципального округа от 04.06.2026 г. № 5</w:t>
      </w:r>
      <w:r w:rsidRPr="00424D8C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, </w:t>
      </w:r>
      <w:r w:rsidRPr="00424D8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 связи с аварийной ситуацией, сложившейся</w:t>
      </w:r>
      <w:r w:rsidR="005B0433" w:rsidRPr="00424D8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в р.п,Юганец, и п.Ильино</w:t>
      </w:r>
      <w:r w:rsidR="00E454B7" w:rsidRPr="00424D8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,</w:t>
      </w:r>
      <w:r w:rsidRPr="00424D8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1820BA" w:rsidRPr="00424D8C">
        <w:rPr>
          <w:rFonts w:ascii="Times New Roman" w:hAnsi="Times New Roman" w:cs="Times New Roman"/>
          <w:color w:val="000000"/>
          <w:sz w:val="26"/>
          <w:szCs w:val="26"/>
        </w:rPr>
        <w:t>администраци</w:t>
      </w:r>
      <w:r w:rsidR="00552F99">
        <w:rPr>
          <w:rFonts w:ascii="Times New Roman" w:hAnsi="Times New Roman" w:cs="Times New Roman"/>
          <w:color w:val="000000"/>
          <w:sz w:val="26"/>
          <w:szCs w:val="26"/>
        </w:rPr>
        <w:t xml:space="preserve">я Володарского муниципального округа Нижегородской </w:t>
      </w:r>
      <w:r w:rsidR="001820BA" w:rsidRPr="00424D8C">
        <w:rPr>
          <w:rFonts w:ascii="Times New Roman" w:hAnsi="Times New Roman" w:cs="Times New Roman"/>
          <w:color w:val="000000"/>
          <w:sz w:val="26"/>
          <w:szCs w:val="26"/>
        </w:rPr>
        <w:t xml:space="preserve">области </w:t>
      </w:r>
      <w:r w:rsidR="00697876" w:rsidRPr="00424D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820BA" w:rsidRPr="00424D8C">
        <w:rPr>
          <w:rFonts w:ascii="Times New Roman" w:hAnsi="Times New Roman" w:cs="Times New Roman"/>
          <w:b/>
          <w:color w:val="000000"/>
          <w:sz w:val="26"/>
          <w:szCs w:val="26"/>
        </w:rPr>
        <w:t>п о с т а н о в л я е т</w:t>
      </w:r>
      <w:r w:rsidR="001820BA" w:rsidRPr="00424D8C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424D8C">
        <w:rPr>
          <w:rFonts w:ascii="Times New Roman" w:hAnsi="Times New Roman" w:cs="Times New Roman"/>
          <w:color w:val="000000"/>
          <w:sz w:val="26"/>
          <w:szCs w:val="26"/>
        </w:rPr>
        <w:t xml:space="preserve">               </w:t>
      </w:r>
    </w:p>
    <w:p w:rsidR="00D07BD0" w:rsidRPr="00424D8C" w:rsidRDefault="00AB5112" w:rsidP="00506AB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F2181" w:rsidRPr="00424D8C">
        <w:rPr>
          <w:rFonts w:ascii="Times New Roman" w:hAnsi="Times New Roman" w:cs="Times New Roman"/>
          <w:sz w:val="26"/>
          <w:szCs w:val="26"/>
        </w:rPr>
        <w:t>Ввести с 16</w:t>
      </w:r>
      <w:r w:rsidR="00534DD3" w:rsidRPr="00424D8C">
        <w:rPr>
          <w:rFonts w:ascii="Times New Roman" w:hAnsi="Times New Roman" w:cs="Times New Roman"/>
          <w:sz w:val="26"/>
          <w:szCs w:val="26"/>
        </w:rPr>
        <w:t xml:space="preserve"> </w:t>
      </w:r>
      <w:r w:rsidR="009F2181" w:rsidRPr="00424D8C">
        <w:rPr>
          <w:rFonts w:ascii="Times New Roman" w:hAnsi="Times New Roman" w:cs="Times New Roman"/>
          <w:sz w:val="26"/>
          <w:szCs w:val="26"/>
        </w:rPr>
        <w:t>час.00</w:t>
      </w:r>
      <w:r w:rsidR="00534DD3" w:rsidRPr="00424D8C">
        <w:rPr>
          <w:rFonts w:ascii="Times New Roman" w:hAnsi="Times New Roman" w:cs="Times New Roman"/>
          <w:sz w:val="26"/>
          <w:szCs w:val="26"/>
        </w:rPr>
        <w:t xml:space="preserve"> </w:t>
      </w:r>
      <w:r w:rsidR="009F2181" w:rsidRPr="00424D8C">
        <w:rPr>
          <w:rFonts w:ascii="Times New Roman" w:hAnsi="Times New Roman" w:cs="Times New Roman"/>
          <w:sz w:val="26"/>
          <w:szCs w:val="26"/>
        </w:rPr>
        <w:t>мин.</w:t>
      </w:r>
      <w:r w:rsidR="00534DD3" w:rsidRPr="00424D8C">
        <w:rPr>
          <w:rFonts w:ascii="Times New Roman" w:hAnsi="Times New Roman" w:cs="Times New Roman"/>
          <w:sz w:val="26"/>
          <w:szCs w:val="26"/>
        </w:rPr>
        <w:t xml:space="preserve"> </w:t>
      </w:r>
      <w:r w:rsidR="0029320D" w:rsidRPr="00424D8C">
        <w:rPr>
          <w:rFonts w:ascii="Times New Roman" w:hAnsi="Times New Roman" w:cs="Times New Roman"/>
          <w:sz w:val="26"/>
          <w:szCs w:val="26"/>
        </w:rPr>
        <w:t>05 июня</w:t>
      </w:r>
      <w:r w:rsidR="00534DD3" w:rsidRPr="00424D8C">
        <w:rPr>
          <w:rFonts w:ascii="Times New Roman" w:hAnsi="Times New Roman" w:cs="Times New Roman"/>
          <w:sz w:val="26"/>
          <w:szCs w:val="26"/>
        </w:rPr>
        <w:t xml:space="preserve"> </w:t>
      </w:r>
      <w:r w:rsidR="00552F99">
        <w:rPr>
          <w:rFonts w:ascii="Times New Roman" w:hAnsi="Times New Roman" w:cs="Times New Roman"/>
          <w:sz w:val="26"/>
          <w:szCs w:val="26"/>
        </w:rPr>
        <w:t>2026</w:t>
      </w:r>
      <w:r w:rsidR="00534DD3" w:rsidRPr="00424D8C">
        <w:rPr>
          <w:rFonts w:ascii="Times New Roman" w:hAnsi="Times New Roman" w:cs="Times New Roman"/>
          <w:sz w:val="26"/>
          <w:szCs w:val="26"/>
        </w:rPr>
        <w:t xml:space="preserve"> </w:t>
      </w:r>
      <w:r w:rsidR="009F2181" w:rsidRPr="00424D8C">
        <w:rPr>
          <w:rFonts w:ascii="Times New Roman" w:hAnsi="Times New Roman" w:cs="Times New Roman"/>
          <w:sz w:val="26"/>
          <w:szCs w:val="26"/>
        </w:rPr>
        <w:t xml:space="preserve">года режим </w:t>
      </w:r>
      <w:r w:rsidR="009F2181" w:rsidRPr="00424D8C">
        <w:rPr>
          <w:rFonts w:ascii="Times New Roman" w:hAnsi="Times New Roman" w:cs="Times New Roman"/>
          <w:spacing w:val="-2"/>
          <w:sz w:val="26"/>
          <w:szCs w:val="26"/>
        </w:rPr>
        <w:t>функционирования</w:t>
      </w:r>
      <w:r w:rsidR="00080AC2" w:rsidRPr="00424D8C">
        <w:rPr>
          <w:rFonts w:ascii="Times New Roman" w:hAnsi="Times New Roman" w:cs="Times New Roman"/>
          <w:sz w:val="26"/>
          <w:szCs w:val="26"/>
        </w:rPr>
        <w:t xml:space="preserve"> </w:t>
      </w:r>
      <w:r w:rsidR="009F2181" w:rsidRPr="00424D8C">
        <w:rPr>
          <w:rFonts w:ascii="Times New Roman" w:hAnsi="Times New Roman" w:cs="Times New Roman"/>
          <w:sz w:val="26"/>
          <w:szCs w:val="26"/>
        </w:rPr>
        <w:t xml:space="preserve">«Повышенная готовность» для органов управления сил и средств муниципального звена территориальной подсистемы единой государственной системы предупреждения и ликвидации чрезвычайных ситуаций на территории Володарского муниципального округа Нижегородской области до особого распоряжения. </w:t>
      </w:r>
    </w:p>
    <w:p w:rsidR="00D07BD0" w:rsidRPr="00424D8C" w:rsidRDefault="00AB5112" w:rsidP="00506AB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>2.</w:t>
      </w:r>
      <w:r w:rsidR="00D07BD0" w:rsidRPr="00424D8C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Определить зону режима функционирования </w:t>
      </w:r>
      <w:r w:rsidR="006731C8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>«</w:t>
      </w:r>
      <w:r w:rsidR="00D07BD0" w:rsidRPr="00424D8C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Повышенная готовность» Володарского муниципального округа Нижегородской области </w:t>
      </w:r>
      <w:r w:rsidR="00D27352" w:rsidRPr="00424D8C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>р.п.Юганец по ул. Фабричная, вблизи д. 12;</w:t>
      </w:r>
      <w:r w:rsidR="00424D8C" w:rsidRPr="00424D8C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по ул.Новая, вблизи д.4; в районе ул.Новая; по ул.Новая, вблизи д.7, по ул.Северная, вблизи д.4, и  п. Ильино</w:t>
      </w:r>
      <w:r w:rsidR="00D07BD0" w:rsidRPr="00D07BD0"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en-US"/>
        </w:rPr>
        <w:t xml:space="preserve"> </w:t>
      </w:r>
      <w:r w:rsidR="00424D8C" w:rsidRPr="00424D8C"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>ул.Луговая, д. 1А, 2А, 3А.</w:t>
      </w:r>
    </w:p>
    <w:p w:rsidR="0029320D" w:rsidRPr="00424D8C" w:rsidRDefault="00D07BD0" w:rsidP="00552F99">
      <w:pPr>
        <w:pStyle w:val="a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en-US"/>
        </w:rPr>
      </w:pPr>
      <w:r w:rsidRPr="00424D8C">
        <w:rPr>
          <w:rFonts w:ascii="Times New Roman" w:hAnsi="Times New Roman" w:cs="Times New Roman"/>
          <w:sz w:val="26"/>
          <w:szCs w:val="26"/>
        </w:rPr>
        <w:t>3</w:t>
      </w:r>
      <w:r w:rsidR="00AB5112">
        <w:rPr>
          <w:rFonts w:ascii="Times New Roman" w:hAnsi="Times New Roman" w:cs="Times New Roman"/>
          <w:sz w:val="26"/>
          <w:szCs w:val="26"/>
        </w:rPr>
        <w:t>.</w:t>
      </w:r>
      <w:r w:rsidR="00821AFA">
        <w:rPr>
          <w:rFonts w:ascii="Times New Roman" w:hAnsi="Times New Roman" w:cs="Times New Roman"/>
          <w:sz w:val="26"/>
          <w:szCs w:val="26"/>
        </w:rPr>
        <w:t>Начальнику управления ЖКХ</w:t>
      </w:r>
      <w:r w:rsidR="0029320D" w:rsidRPr="00424D8C">
        <w:rPr>
          <w:rFonts w:ascii="Times New Roman" w:hAnsi="Times New Roman" w:cs="Times New Roman"/>
          <w:sz w:val="26"/>
          <w:szCs w:val="26"/>
        </w:rPr>
        <w:t xml:space="preserve"> и дорожной деятельности Храмошкину С.А.</w:t>
      </w:r>
      <w:r w:rsidR="00AB5112">
        <w:rPr>
          <w:rFonts w:ascii="Times New Roman" w:hAnsi="Times New Roman" w:cs="Times New Roman"/>
          <w:sz w:val="26"/>
          <w:szCs w:val="26"/>
        </w:rPr>
        <w:t xml:space="preserve"> </w:t>
      </w:r>
      <w:r w:rsidR="0029320D" w:rsidRPr="00424D8C">
        <w:rPr>
          <w:rFonts w:ascii="Times New Roman" w:hAnsi="Times New Roman" w:cs="Times New Roman"/>
          <w:sz w:val="26"/>
          <w:szCs w:val="26"/>
        </w:rPr>
        <w:t>определить единого подрядчика</w:t>
      </w:r>
      <w:r w:rsidR="00506ABE">
        <w:rPr>
          <w:rFonts w:ascii="Times New Roman" w:hAnsi="Times New Roman" w:cs="Times New Roman"/>
          <w:sz w:val="26"/>
          <w:szCs w:val="26"/>
        </w:rPr>
        <w:t xml:space="preserve"> </w:t>
      </w:r>
      <w:r w:rsidR="0029320D" w:rsidRPr="00424D8C">
        <w:rPr>
          <w:rFonts w:ascii="Times New Roman" w:hAnsi="Times New Roman" w:cs="Times New Roman"/>
          <w:sz w:val="26"/>
          <w:szCs w:val="26"/>
        </w:rPr>
        <w:t>выполнения</w:t>
      </w:r>
      <w:r w:rsidR="00506ABE">
        <w:rPr>
          <w:rFonts w:ascii="Times New Roman" w:hAnsi="Times New Roman" w:cs="Times New Roman"/>
          <w:sz w:val="26"/>
          <w:szCs w:val="26"/>
        </w:rPr>
        <w:t xml:space="preserve"> </w:t>
      </w:r>
      <w:r w:rsidR="0029320D" w:rsidRPr="00424D8C">
        <w:rPr>
          <w:rFonts w:ascii="Times New Roman" w:hAnsi="Times New Roman" w:cs="Times New Roman"/>
          <w:sz w:val="26"/>
          <w:szCs w:val="26"/>
        </w:rPr>
        <w:t>аварийных</w:t>
      </w:r>
      <w:r w:rsidR="00506ABE">
        <w:rPr>
          <w:rFonts w:ascii="Times New Roman" w:hAnsi="Times New Roman" w:cs="Times New Roman"/>
          <w:sz w:val="26"/>
          <w:szCs w:val="26"/>
        </w:rPr>
        <w:t xml:space="preserve"> </w:t>
      </w:r>
      <w:r w:rsidR="0029320D" w:rsidRPr="00424D8C">
        <w:rPr>
          <w:rFonts w:ascii="Times New Roman" w:hAnsi="Times New Roman" w:cs="Times New Roman"/>
          <w:sz w:val="26"/>
          <w:szCs w:val="26"/>
        </w:rPr>
        <w:t>рабо</w:t>
      </w:r>
      <w:r w:rsidR="00D5285C">
        <w:rPr>
          <w:rFonts w:ascii="Times New Roman" w:hAnsi="Times New Roman" w:cs="Times New Roman"/>
          <w:sz w:val="26"/>
          <w:szCs w:val="26"/>
        </w:rPr>
        <w:t>т,</w:t>
      </w:r>
      <w:r w:rsidR="00552F99">
        <w:rPr>
          <w:rFonts w:ascii="Times New Roman" w:hAnsi="Times New Roman" w:cs="Times New Roman"/>
          <w:sz w:val="26"/>
          <w:szCs w:val="26"/>
        </w:rPr>
        <w:t xml:space="preserve"> </w:t>
      </w:r>
      <w:r w:rsidR="00D5285C">
        <w:rPr>
          <w:rFonts w:ascii="Times New Roman" w:hAnsi="Times New Roman" w:cs="Times New Roman"/>
          <w:sz w:val="26"/>
          <w:szCs w:val="26"/>
        </w:rPr>
        <w:t>составить</w:t>
      </w:r>
      <w:r w:rsidR="00552F99">
        <w:rPr>
          <w:rFonts w:ascii="Times New Roman" w:hAnsi="Times New Roman" w:cs="Times New Roman"/>
          <w:sz w:val="26"/>
          <w:szCs w:val="26"/>
        </w:rPr>
        <w:t xml:space="preserve"> </w:t>
      </w:r>
      <w:r w:rsidR="00D5285C">
        <w:rPr>
          <w:rFonts w:ascii="Times New Roman" w:hAnsi="Times New Roman" w:cs="Times New Roman"/>
          <w:sz w:val="26"/>
          <w:szCs w:val="26"/>
        </w:rPr>
        <w:t>смету</w:t>
      </w:r>
      <w:r w:rsidR="00506ABE">
        <w:rPr>
          <w:rFonts w:ascii="Times New Roman" w:hAnsi="Times New Roman" w:cs="Times New Roman"/>
          <w:sz w:val="26"/>
          <w:szCs w:val="26"/>
        </w:rPr>
        <w:t xml:space="preserve"> н</w:t>
      </w:r>
      <w:r w:rsidR="00D5285C">
        <w:rPr>
          <w:rFonts w:ascii="Times New Roman" w:hAnsi="Times New Roman" w:cs="Times New Roman"/>
          <w:sz w:val="26"/>
          <w:szCs w:val="26"/>
        </w:rPr>
        <w:t>а</w:t>
      </w:r>
      <w:r w:rsidR="00506ABE" w:rsidRPr="00506ABE">
        <w:rPr>
          <w:rFonts w:ascii="Times New Roman" w:hAnsi="Times New Roman" w:cs="Times New Roman"/>
          <w:sz w:val="26"/>
          <w:szCs w:val="26"/>
        </w:rPr>
        <w:t xml:space="preserve"> </w:t>
      </w:r>
      <w:r w:rsidR="00D5285C">
        <w:rPr>
          <w:rFonts w:ascii="Times New Roman" w:hAnsi="Times New Roman" w:cs="Times New Roman"/>
          <w:sz w:val="26"/>
          <w:szCs w:val="26"/>
        </w:rPr>
        <w:t xml:space="preserve">выделение </w:t>
      </w:r>
      <w:r w:rsidR="0029320D" w:rsidRPr="00424D8C">
        <w:rPr>
          <w:rFonts w:ascii="Times New Roman" w:hAnsi="Times New Roman" w:cs="Times New Roman"/>
          <w:sz w:val="26"/>
          <w:szCs w:val="26"/>
        </w:rPr>
        <w:t xml:space="preserve">денежных средств и </w:t>
      </w:r>
      <w:r w:rsidR="00150F5E">
        <w:rPr>
          <w:rFonts w:ascii="Times New Roman" w:hAnsi="Times New Roman" w:cs="Times New Roman"/>
          <w:sz w:val="26"/>
          <w:szCs w:val="26"/>
        </w:rPr>
        <w:t>предоставить заместителю главы администрации,</w:t>
      </w:r>
      <w:r w:rsidR="0029320D" w:rsidRPr="00424D8C">
        <w:rPr>
          <w:rFonts w:ascii="Times New Roman" w:hAnsi="Times New Roman" w:cs="Times New Roman"/>
          <w:sz w:val="26"/>
          <w:szCs w:val="26"/>
        </w:rPr>
        <w:t xml:space="preserve"> начальнику финансовог</w:t>
      </w:r>
      <w:r w:rsidR="00AB5112">
        <w:rPr>
          <w:rFonts w:ascii="Times New Roman" w:hAnsi="Times New Roman" w:cs="Times New Roman"/>
          <w:sz w:val="26"/>
          <w:szCs w:val="26"/>
        </w:rPr>
        <w:t>о управления Винокуровой О.А.</w:t>
      </w:r>
    </w:p>
    <w:p w:rsidR="0029320D" w:rsidRPr="00424D8C" w:rsidRDefault="00D07BD0" w:rsidP="00506AB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4D8C"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AB5112">
        <w:rPr>
          <w:rFonts w:ascii="Times New Roman" w:hAnsi="Times New Roman" w:cs="Times New Roman"/>
          <w:sz w:val="26"/>
          <w:szCs w:val="26"/>
        </w:rPr>
        <w:t>.</w:t>
      </w:r>
      <w:r w:rsidR="0029320D" w:rsidRPr="00424D8C">
        <w:rPr>
          <w:rFonts w:ascii="Times New Roman" w:hAnsi="Times New Roman" w:cs="Times New Roman"/>
          <w:sz w:val="26"/>
          <w:szCs w:val="26"/>
        </w:rPr>
        <w:t>З</w:t>
      </w:r>
      <w:r w:rsidR="00150F5E">
        <w:rPr>
          <w:rFonts w:ascii="Times New Roman" w:hAnsi="Times New Roman" w:cs="Times New Roman"/>
          <w:sz w:val="26"/>
          <w:szCs w:val="26"/>
        </w:rPr>
        <w:t xml:space="preserve">аместителю главы администрации, </w:t>
      </w:r>
      <w:r w:rsidR="0029320D" w:rsidRPr="00424D8C">
        <w:rPr>
          <w:rFonts w:ascii="Times New Roman" w:hAnsi="Times New Roman" w:cs="Times New Roman"/>
          <w:sz w:val="26"/>
          <w:szCs w:val="26"/>
        </w:rPr>
        <w:t>начальнику финансового управления Винокуровой О.А. предусмотреть выделение финансовых средств для устранения аварии согласно представленной сметы.</w:t>
      </w:r>
    </w:p>
    <w:p w:rsidR="0029320D" w:rsidRPr="00424D8C" w:rsidRDefault="00D07BD0" w:rsidP="00506AB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4D8C">
        <w:rPr>
          <w:rFonts w:ascii="Times New Roman" w:hAnsi="Times New Roman" w:cs="Times New Roman"/>
          <w:sz w:val="26"/>
          <w:szCs w:val="26"/>
        </w:rPr>
        <w:t>5</w:t>
      </w:r>
      <w:r w:rsidR="00AB5112">
        <w:rPr>
          <w:rFonts w:ascii="Times New Roman" w:hAnsi="Times New Roman" w:cs="Times New Roman"/>
          <w:sz w:val="26"/>
          <w:szCs w:val="26"/>
        </w:rPr>
        <w:t>.</w:t>
      </w:r>
      <w:r w:rsidR="0029320D" w:rsidRPr="00424D8C">
        <w:rPr>
          <w:rFonts w:ascii="Times New Roman" w:hAnsi="Times New Roman" w:cs="Times New Roman"/>
          <w:sz w:val="26"/>
          <w:szCs w:val="26"/>
        </w:rPr>
        <w:t>Установить местный уровень реагирования на угрозу возникновения чрезвычайной ситуации.</w:t>
      </w:r>
    </w:p>
    <w:p w:rsidR="0029320D" w:rsidRPr="00424D8C" w:rsidRDefault="00D07BD0" w:rsidP="00506AB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4D8C">
        <w:rPr>
          <w:rFonts w:ascii="Times New Roman" w:hAnsi="Times New Roman" w:cs="Times New Roman"/>
          <w:sz w:val="26"/>
          <w:szCs w:val="26"/>
        </w:rPr>
        <w:t>6</w:t>
      </w:r>
      <w:r w:rsidR="00AB5112">
        <w:rPr>
          <w:rFonts w:ascii="Times New Roman" w:hAnsi="Times New Roman" w:cs="Times New Roman"/>
          <w:sz w:val="26"/>
          <w:szCs w:val="26"/>
        </w:rPr>
        <w:t>.</w:t>
      </w:r>
      <w:r w:rsidR="0029320D" w:rsidRPr="00424D8C">
        <w:rPr>
          <w:rFonts w:ascii="Times New Roman" w:hAnsi="Times New Roman" w:cs="Times New Roman"/>
          <w:sz w:val="26"/>
          <w:szCs w:val="26"/>
        </w:rPr>
        <w:t>Отделу организационной работы, документооборота и кадрового обеспечения</w:t>
      </w:r>
      <w:r w:rsidR="00150F5E">
        <w:rPr>
          <w:rFonts w:ascii="Times New Roman" w:hAnsi="Times New Roman" w:cs="Times New Roman"/>
          <w:sz w:val="26"/>
          <w:szCs w:val="26"/>
        </w:rPr>
        <w:t xml:space="preserve">    </w:t>
      </w:r>
      <w:r w:rsidR="0029320D" w:rsidRPr="00424D8C">
        <w:rPr>
          <w:rFonts w:ascii="Times New Roman" w:hAnsi="Times New Roman" w:cs="Times New Roman"/>
          <w:sz w:val="26"/>
          <w:szCs w:val="26"/>
        </w:rPr>
        <w:t xml:space="preserve"> </w:t>
      </w:r>
      <w:r w:rsidR="00150F5E">
        <w:rPr>
          <w:rFonts w:ascii="Times New Roman" w:hAnsi="Times New Roman" w:cs="Times New Roman"/>
          <w:sz w:val="26"/>
          <w:szCs w:val="26"/>
        </w:rPr>
        <w:t xml:space="preserve">управлению делами </w:t>
      </w:r>
      <w:r w:rsidR="0029320D" w:rsidRPr="00424D8C">
        <w:rPr>
          <w:rFonts w:ascii="Times New Roman" w:hAnsi="Times New Roman" w:cs="Times New Roman"/>
          <w:sz w:val="26"/>
          <w:szCs w:val="26"/>
        </w:rPr>
        <w:t>администрации Володарского муниципального округа обеспечить публикацию настоящего постановления на официальном интернет-сайте администрации Володарского муниципального округа.</w:t>
      </w:r>
    </w:p>
    <w:p w:rsidR="0029320D" w:rsidRPr="00424D8C" w:rsidRDefault="00D07BD0" w:rsidP="00506ABE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4D8C">
        <w:rPr>
          <w:rFonts w:ascii="Times New Roman" w:hAnsi="Times New Roman" w:cs="Times New Roman"/>
          <w:sz w:val="26"/>
          <w:szCs w:val="26"/>
        </w:rPr>
        <w:t>7</w:t>
      </w:r>
      <w:r w:rsidR="00AB5112">
        <w:rPr>
          <w:rFonts w:ascii="Times New Roman" w:hAnsi="Times New Roman" w:cs="Times New Roman"/>
          <w:sz w:val="26"/>
          <w:szCs w:val="26"/>
        </w:rPr>
        <w:t>.</w:t>
      </w:r>
      <w:r w:rsidR="0029320D" w:rsidRPr="00424D8C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первого заместителя главы администрации Володарского муниципальн</w:t>
      </w:r>
      <w:r w:rsidR="00B62C30">
        <w:rPr>
          <w:rFonts w:ascii="Times New Roman" w:hAnsi="Times New Roman" w:cs="Times New Roman"/>
          <w:sz w:val="26"/>
          <w:szCs w:val="26"/>
        </w:rPr>
        <w:t>ого округа Иванова А.С.</w:t>
      </w:r>
    </w:p>
    <w:p w:rsidR="00552F99" w:rsidRDefault="00552F99" w:rsidP="00506ABE">
      <w:pPr>
        <w:pStyle w:val="a7"/>
        <w:ind w:left="0"/>
        <w:rPr>
          <w:sz w:val="26"/>
          <w:szCs w:val="26"/>
        </w:rPr>
      </w:pPr>
    </w:p>
    <w:p w:rsidR="00552F99" w:rsidRPr="00424D8C" w:rsidRDefault="00552F99" w:rsidP="00506ABE">
      <w:pPr>
        <w:pStyle w:val="a7"/>
        <w:ind w:left="0"/>
        <w:rPr>
          <w:sz w:val="26"/>
          <w:szCs w:val="26"/>
        </w:rPr>
      </w:pPr>
    </w:p>
    <w:p w:rsidR="00B72BAC" w:rsidRPr="00424D8C" w:rsidRDefault="00B72BAC" w:rsidP="0050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53FE" w:rsidRPr="00424D8C" w:rsidRDefault="0029320D" w:rsidP="00552F9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4D8C">
        <w:rPr>
          <w:rFonts w:ascii="Times New Roman" w:hAnsi="Times New Roman" w:cs="Times New Roman"/>
          <w:sz w:val="26"/>
          <w:szCs w:val="26"/>
        </w:rPr>
        <w:t xml:space="preserve"> Глава местного самоуправления</w:t>
      </w:r>
      <w:r w:rsidR="00506ABE" w:rsidRPr="00506ABE">
        <w:rPr>
          <w:rFonts w:ascii="Times New Roman" w:hAnsi="Times New Roman" w:cs="Times New Roman"/>
          <w:sz w:val="26"/>
          <w:szCs w:val="26"/>
        </w:rPr>
        <w:t xml:space="preserve">      </w:t>
      </w:r>
      <w:r w:rsidR="00552F99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506ABE" w:rsidRPr="00506AB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Pr="00424D8C">
        <w:rPr>
          <w:rFonts w:ascii="Times New Roman" w:hAnsi="Times New Roman" w:cs="Times New Roman"/>
          <w:sz w:val="26"/>
          <w:szCs w:val="26"/>
        </w:rPr>
        <w:t>Д.В.Третьяков</w:t>
      </w:r>
    </w:p>
    <w:sectPr w:rsidR="006A53FE" w:rsidRPr="00424D8C" w:rsidSect="00D07BD0">
      <w:pgSz w:w="11906" w:h="16838"/>
      <w:pgMar w:top="1134" w:right="566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60F6D"/>
    <w:multiLevelType w:val="hybridMultilevel"/>
    <w:tmpl w:val="3E0A55DE"/>
    <w:lvl w:ilvl="0" w:tplc="AA761B06">
      <w:start w:val="1"/>
      <w:numFmt w:val="decimal"/>
      <w:lvlText w:val="%1."/>
      <w:lvlJc w:val="left"/>
      <w:pPr>
        <w:ind w:left="1560" w:hanging="3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2C70168A">
      <w:numFmt w:val="bullet"/>
      <w:lvlText w:val="•"/>
      <w:lvlJc w:val="left"/>
      <w:pPr>
        <w:ind w:left="2495" w:hanging="382"/>
      </w:pPr>
      <w:rPr>
        <w:rFonts w:hint="default"/>
        <w:lang w:val="ru-RU" w:eastAsia="en-US" w:bidi="ar-SA"/>
      </w:rPr>
    </w:lvl>
    <w:lvl w:ilvl="2" w:tplc="F0A0BAA6">
      <w:numFmt w:val="bullet"/>
      <w:lvlText w:val="•"/>
      <w:lvlJc w:val="left"/>
      <w:pPr>
        <w:ind w:left="3431" w:hanging="382"/>
      </w:pPr>
      <w:rPr>
        <w:rFonts w:hint="default"/>
        <w:lang w:val="ru-RU" w:eastAsia="en-US" w:bidi="ar-SA"/>
      </w:rPr>
    </w:lvl>
    <w:lvl w:ilvl="3" w:tplc="F898897A">
      <w:numFmt w:val="bullet"/>
      <w:lvlText w:val="•"/>
      <w:lvlJc w:val="left"/>
      <w:pPr>
        <w:ind w:left="4366" w:hanging="382"/>
      </w:pPr>
      <w:rPr>
        <w:rFonts w:hint="default"/>
        <w:lang w:val="ru-RU" w:eastAsia="en-US" w:bidi="ar-SA"/>
      </w:rPr>
    </w:lvl>
    <w:lvl w:ilvl="4" w:tplc="873A47B0">
      <w:numFmt w:val="bullet"/>
      <w:lvlText w:val="•"/>
      <w:lvlJc w:val="left"/>
      <w:pPr>
        <w:ind w:left="5302" w:hanging="382"/>
      </w:pPr>
      <w:rPr>
        <w:rFonts w:hint="default"/>
        <w:lang w:val="ru-RU" w:eastAsia="en-US" w:bidi="ar-SA"/>
      </w:rPr>
    </w:lvl>
    <w:lvl w:ilvl="5" w:tplc="9C8C3586">
      <w:numFmt w:val="bullet"/>
      <w:lvlText w:val="•"/>
      <w:lvlJc w:val="left"/>
      <w:pPr>
        <w:ind w:left="6237" w:hanging="382"/>
      </w:pPr>
      <w:rPr>
        <w:rFonts w:hint="default"/>
        <w:lang w:val="ru-RU" w:eastAsia="en-US" w:bidi="ar-SA"/>
      </w:rPr>
    </w:lvl>
    <w:lvl w:ilvl="6" w:tplc="AF642974">
      <w:numFmt w:val="bullet"/>
      <w:lvlText w:val="•"/>
      <w:lvlJc w:val="left"/>
      <w:pPr>
        <w:ind w:left="7173" w:hanging="382"/>
      </w:pPr>
      <w:rPr>
        <w:rFonts w:hint="default"/>
        <w:lang w:val="ru-RU" w:eastAsia="en-US" w:bidi="ar-SA"/>
      </w:rPr>
    </w:lvl>
    <w:lvl w:ilvl="7" w:tplc="B8C62B9E">
      <w:numFmt w:val="bullet"/>
      <w:lvlText w:val="•"/>
      <w:lvlJc w:val="left"/>
      <w:pPr>
        <w:ind w:left="8108" w:hanging="382"/>
      </w:pPr>
      <w:rPr>
        <w:rFonts w:hint="default"/>
        <w:lang w:val="ru-RU" w:eastAsia="en-US" w:bidi="ar-SA"/>
      </w:rPr>
    </w:lvl>
    <w:lvl w:ilvl="8" w:tplc="93A225A8">
      <w:numFmt w:val="bullet"/>
      <w:lvlText w:val="•"/>
      <w:lvlJc w:val="left"/>
      <w:pPr>
        <w:ind w:left="9044" w:hanging="382"/>
      </w:pPr>
      <w:rPr>
        <w:rFonts w:hint="default"/>
        <w:lang w:val="ru-RU" w:eastAsia="en-US" w:bidi="ar-SA"/>
      </w:rPr>
    </w:lvl>
  </w:abstractNum>
  <w:abstractNum w:abstractNumId="1">
    <w:nsid w:val="182E530E"/>
    <w:multiLevelType w:val="hybridMultilevel"/>
    <w:tmpl w:val="0A30182C"/>
    <w:lvl w:ilvl="0" w:tplc="9DA89C48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0BA"/>
    <w:rsid w:val="00012C4C"/>
    <w:rsid w:val="00080AC2"/>
    <w:rsid w:val="0008460C"/>
    <w:rsid w:val="000A1E86"/>
    <w:rsid w:val="001251E5"/>
    <w:rsid w:val="00150F5E"/>
    <w:rsid w:val="00176012"/>
    <w:rsid w:val="001820BA"/>
    <w:rsid w:val="001E0807"/>
    <w:rsid w:val="001F2723"/>
    <w:rsid w:val="00213BFD"/>
    <w:rsid w:val="002731BD"/>
    <w:rsid w:val="0029320D"/>
    <w:rsid w:val="003716C9"/>
    <w:rsid w:val="00424D8C"/>
    <w:rsid w:val="00506ABE"/>
    <w:rsid w:val="005126D3"/>
    <w:rsid w:val="00534DD3"/>
    <w:rsid w:val="00552F99"/>
    <w:rsid w:val="00564A6A"/>
    <w:rsid w:val="0059506E"/>
    <w:rsid w:val="005B0433"/>
    <w:rsid w:val="006731C8"/>
    <w:rsid w:val="00697876"/>
    <w:rsid w:val="006A53FE"/>
    <w:rsid w:val="00711911"/>
    <w:rsid w:val="00794279"/>
    <w:rsid w:val="007E493F"/>
    <w:rsid w:val="00821AFA"/>
    <w:rsid w:val="009152D6"/>
    <w:rsid w:val="00946C6C"/>
    <w:rsid w:val="00983B3E"/>
    <w:rsid w:val="009F2181"/>
    <w:rsid w:val="009F2236"/>
    <w:rsid w:val="00A40528"/>
    <w:rsid w:val="00A407CC"/>
    <w:rsid w:val="00AB24AE"/>
    <w:rsid w:val="00AB5112"/>
    <w:rsid w:val="00AB7680"/>
    <w:rsid w:val="00AF70B3"/>
    <w:rsid w:val="00AF7F37"/>
    <w:rsid w:val="00B62C30"/>
    <w:rsid w:val="00B72BAC"/>
    <w:rsid w:val="00B84DC5"/>
    <w:rsid w:val="00C12EEB"/>
    <w:rsid w:val="00CE1521"/>
    <w:rsid w:val="00D07BD0"/>
    <w:rsid w:val="00D27352"/>
    <w:rsid w:val="00D5285C"/>
    <w:rsid w:val="00DC2A88"/>
    <w:rsid w:val="00E454B7"/>
    <w:rsid w:val="00E573DE"/>
    <w:rsid w:val="00ED1952"/>
    <w:rsid w:val="00F70864"/>
    <w:rsid w:val="00FA1B8D"/>
    <w:rsid w:val="00FF2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820BA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0"/>
      <w:szCs w:val="20"/>
    </w:rPr>
  </w:style>
  <w:style w:type="paragraph" w:styleId="2">
    <w:name w:val="heading 2"/>
    <w:basedOn w:val="a"/>
    <w:next w:val="a"/>
    <w:link w:val="20"/>
    <w:qFormat/>
    <w:rsid w:val="001820BA"/>
    <w:pPr>
      <w:keepNext/>
      <w:pBdr>
        <w:bottom w:val="single" w:sz="4" w:space="4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20BA"/>
    <w:rPr>
      <w:rFonts w:ascii="Arial" w:eastAsia="Times New Roman" w:hAnsi="Arial" w:cs="Times New Roman"/>
      <w:b/>
      <w:sz w:val="30"/>
      <w:szCs w:val="20"/>
    </w:rPr>
  </w:style>
  <w:style w:type="character" w:customStyle="1" w:styleId="20">
    <w:name w:val="Заголовок 2 Знак"/>
    <w:basedOn w:val="a0"/>
    <w:link w:val="2"/>
    <w:rsid w:val="001820BA"/>
    <w:rPr>
      <w:rFonts w:ascii="Times New Roman" w:eastAsia="Times New Roman" w:hAnsi="Times New Roman" w:cs="Times New Roman"/>
      <w:b/>
      <w:sz w:val="42"/>
      <w:szCs w:val="20"/>
    </w:rPr>
  </w:style>
  <w:style w:type="paragraph" w:styleId="a3">
    <w:name w:val="Body Text Indent"/>
    <w:basedOn w:val="a"/>
    <w:link w:val="a4"/>
    <w:rsid w:val="001820BA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1820BA"/>
    <w:rPr>
      <w:rFonts w:ascii="Times New Roman" w:eastAsia="Times New Roman" w:hAnsi="Times New Roman" w:cs="Times New Roman"/>
      <w:b/>
      <w:sz w:val="1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82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20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9F2181"/>
    <w:pPr>
      <w:widowControl w:val="0"/>
      <w:autoSpaceDE w:val="0"/>
      <w:autoSpaceDN w:val="0"/>
      <w:spacing w:after="0" w:line="240" w:lineRule="auto"/>
      <w:ind w:left="1560"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8">
    <w:name w:val="Body Text"/>
    <w:basedOn w:val="a"/>
    <w:link w:val="a9"/>
    <w:uiPriority w:val="99"/>
    <w:unhideWhenUsed/>
    <w:rsid w:val="009F218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F21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820BA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0"/>
      <w:szCs w:val="20"/>
    </w:rPr>
  </w:style>
  <w:style w:type="paragraph" w:styleId="2">
    <w:name w:val="heading 2"/>
    <w:basedOn w:val="a"/>
    <w:next w:val="a"/>
    <w:link w:val="20"/>
    <w:qFormat/>
    <w:rsid w:val="001820BA"/>
    <w:pPr>
      <w:keepNext/>
      <w:pBdr>
        <w:bottom w:val="single" w:sz="4" w:space="4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20BA"/>
    <w:rPr>
      <w:rFonts w:ascii="Arial" w:eastAsia="Times New Roman" w:hAnsi="Arial" w:cs="Times New Roman"/>
      <w:b/>
      <w:sz w:val="30"/>
      <w:szCs w:val="20"/>
    </w:rPr>
  </w:style>
  <w:style w:type="character" w:customStyle="1" w:styleId="20">
    <w:name w:val="Заголовок 2 Знак"/>
    <w:basedOn w:val="a0"/>
    <w:link w:val="2"/>
    <w:rsid w:val="001820BA"/>
    <w:rPr>
      <w:rFonts w:ascii="Times New Roman" w:eastAsia="Times New Roman" w:hAnsi="Times New Roman" w:cs="Times New Roman"/>
      <w:b/>
      <w:sz w:val="42"/>
      <w:szCs w:val="20"/>
    </w:rPr>
  </w:style>
  <w:style w:type="paragraph" w:styleId="a3">
    <w:name w:val="Body Text Indent"/>
    <w:basedOn w:val="a"/>
    <w:link w:val="a4"/>
    <w:rsid w:val="001820BA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1820BA"/>
    <w:rPr>
      <w:rFonts w:ascii="Times New Roman" w:eastAsia="Times New Roman" w:hAnsi="Times New Roman" w:cs="Times New Roman"/>
      <w:b/>
      <w:sz w:val="1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82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20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9F2181"/>
    <w:pPr>
      <w:widowControl w:val="0"/>
      <w:autoSpaceDE w:val="0"/>
      <w:autoSpaceDN w:val="0"/>
      <w:spacing w:after="0" w:line="240" w:lineRule="auto"/>
      <w:ind w:left="1560" w:firstLine="709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8">
    <w:name w:val="Body Text"/>
    <w:basedOn w:val="a"/>
    <w:link w:val="a9"/>
    <w:uiPriority w:val="99"/>
    <w:unhideWhenUsed/>
    <w:rsid w:val="009F218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F2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F11EF-8794-476A-A208-4A0391D7A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</dc:creator>
  <cp:lastModifiedBy>User</cp:lastModifiedBy>
  <cp:revision>20</cp:revision>
  <cp:lastPrinted>2026-06-05T07:29:00Z</cp:lastPrinted>
  <dcterms:created xsi:type="dcterms:W3CDTF">2026-06-04T10:44:00Z</dcterms:created>
  <dcterms:modified xsi:type="dcterms:W3CDTF">2026-06-08T14:36:00Z</dcterms:modified>
</cp:coreProperties>
</file>